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A7E4" w14:textId="2A058DC4" w:rsidR="00993F74" w:rsidRPr="007D5F19" w:rsidRDefault="00993F74" w:rsidP="007D5F19">
      <w:pPr>
        <w:pStyle w:val="Default"/>
        <w:jc w:val="center"/>
        <w:rPr>
          <w:rStyle w:val="NoneA"/>
          <w:rFonts w:asciiTheme="majorHAnsi" w:hAnsiTheme="majorHAnsi" w:cstheme="majorHAnsi"/>
          <w:bCs/>
          <w:color w:val="auto"/>
          <w:sz w:val="18"/>
          <w:szCs w:val="18"/>
          <w:lang w:val="en-US"/>
        </w:rPr>
      </w:pPr>
      <w:bookmarkStart w:id="0" w:name="_GoBack"/>
      <w:bookmarkEnd w:id="0"/>
    </w:p>
    <w:p w14:paraId="40219AEA" w14:textId="77777777" w:rsidR="001B3C77" w:rsidRPr="00BD3D87" w:rsidRDefault="001B3C77" w:rsidP="001B3C77">
      <w:pPr>
        <w:keepNext/>
        <w:spacing w:after="0" w:line="288" w:lineRule="auto"/>
        <w:jc w:val="center"/>
        <w:outlineLvl w:val="0"/>
        <w:rPr>
          <w:rStyle w:val="NoneA"/>
          <w:rFonts w:eastAsia="Cambria" w:cstheme="majorHAnsi"/>
          <w:b/>
          <w:color w:val="92D050"/>
          <w:sz w:val="40"/>
          <w:szCs w:val="40"/>
          <w:lang w:val="en-US"/>
        </w:rPr>
      </w:pPr>
      <w:r w:rsidRPr="00BD3D87">
        <w:rPr>
          <w:rStyle w:val="NoneA"/>
          <w:rFonts w:eastAsia="Cambria" w:cstheme="majorHAnsi"/>
          <w:b/>
          <w:color w:val="92D050"/>
          <w:sz w:val="40"/>
          <w:szCs w:val="40"/>
          <w:lang w:val="en-US"/>
        </w:rPr>
        <w:t>POWER OF ATTORNEY</w:t>
      </w:r>
    </w:p>
    <w:p w14:paraId="6440C89D" w14:textId="77777777" w:rsidR="00BD3D87" w:rsidRDefault="00BD3D87" w:rsidP="001B3C77">
      <w:pPr>
        <w:keepNext/>
        <w:spacing w:after="0" w:line="288" w:lineRule="auto"/>
        <w:jc w:val="center"/>
        <w:outlineLvl w:val="0"/>
        <w:rPr>
          <w:rStyle w:val="NoneA"/>
          <w:rFonts w:eastAsia="Cambria" w:cstheme="majorHAnsi"/>
          <w:b/>
          <w:color w:val="92D050"/>
          <w:sz w:val="40"/>
          <w:szCs w:val="40"/>
          <w:u w:color="FF0000"/>
          <w:lang w:val="en-US"/>
        </w:rPr>
      </w:pPr>
    </w:p>
    <w:p w14:paraId="245D256D" w14:textId="77777777" w:rsidR="001B3C77" w:rsidRPr="00B21791" w:rsidRDefault="001B3C77" w:rsidP="001B3C77">
      <w:pPr>
        <w:keepNext/>
        <w:spacing w:after="0" w:line="288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47179C7" w14:textId="2ACE3AB7" w:rsidR="001B3C77" w:rsidRDefault="001B3C77" w:rsidP="001B3C77">
      <w:pPr>
        <w:spacing w:after="0" w:line="288" w:lineRule="auto"/>
        <w:rPr>
          <w:rFonts w:ascii="Calibri Light" w:eastAsia="Times New Roman" w:hAnsi="Calibri Light" w:cs="Arial"/>
          <w:i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On this day </w:t>
      </w:r>
      <w:r w:rsidR="001E6741">
        <w:rPr>
          <w:rFonts w:ascii="Calibri Light" w:eastAsia="Times New Roman" w:hAnsi="Calibri Light" w:cs="Arial"/>
          <w:i/>
          <w:sz w:val="24"/>
          <w:szCs w:val="24"/>
          <w:lang w:val="en-GB"/>
        </w:rPr>
        <w:t>………………………………</w:t>
      </w:r>
    </w:p>
    <w:p w14:paraId="30597D18" w14:textId="223EA474" w:rsidR="001B3C77" w:rsidRPr="001B3C77" w:rsidRDefault="001B3C77" w:rsidP="001B3C77">
      <w:pPr>
        <w:spacing w:after="0" w:line="288" w:lineRule="auto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i/>
          <w:iCs/>
          <w:sz w:val="24"/>
          <w:szCs w:val="24"/>
          <w:lang w:val="en-GB"/>
        </w:rPr>
        <w:br/>
      </w: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I, the undersigned, </w:t>
      </w:r>
      <w:r w:rsidR="007D5F19">
        <w:rPr>
          <w:rFonts w:ascii="Calibri Light" w:eastAsia="Times New Roman" w:hAnsi="Calibri Light" w:cs="Arial"/>
          <w:sz w:val="24"/>
          <w:szCs w:val="24"/>
          <w:lang w:val="en-GB"/>
        </w:rPr>
        <w:t>………………………………………………..</w:t>
      </w: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>, duly authorised to represent and act on behalf of</w:t>
      </w:r>
      <w:r>
        <w:rPr>
          <w:rFonts w:ascii="Calibri Light" w:eastAsia="Times New Roman" w:hAnsi="Calibri Light" w:cs="Arial"/>
          <w:sz w:val="24"/>
          <w:szCs w:val="24"/>
          <w:lang w:val="en-GB"/>
        </w:rPr>
        <w:t xml:space="preserve"> </w:t>
      </w:r>
      <w:r w:rsidR="007D5F19" w:rsidRPr="001E6741">
        <w:rPr>
          <w:rFonts w:ascii="Calibri Light" w:eastAsia="Times New Roman" w:hAnsi="Calibri Light" w:cs="Arial"/>
          <w:iCs/>
          <w:sz w:val="24"/>
          <w:szCs w:val="24"/>
          <w:lang w:val="en-US"/>
        </w:rPr>
        <w:t>………………………………………………..</w:t>
      </w:r>
      <w:r w:rsidRPr="001B3C77">
        <w:rPr>
          <w:rFonts w:ascii="Calibri Light" w:eastAsia="Times New Roman" w:hAnsi="Calibri Light" w:cs="Arial"/>
          <w:sz w:val="24"/>
          <w:szCs w:val="24"/>
          <w:lang w:val="en-US"/>
        </w:rPr>
        <w:t xml:space="preserve">, the company registered under the laws of </w:t>
      </w:r>
      <w:r w:rsidR="001E6741">
        <w:rPr>
          <w:rFonts w:ascii="Calibri Light" w:eastAsia="Times New Roman" w:hAnsi="Calibri Light" w:cs="Arial"/>
          <w:sz w:val="24"/>
          <w:szCs w:val="24"/>
          <w:lang w:val="en-US"/>
        </w:rPr>
        <w:t>……………………………………</w:t>
      </w:r>
      <w:r w:rsidRPr="001B3C77">
        <w:rPr>
          <w:rFonts w:ascii="Calibri Light" w:eastAsia="Times New Roman" w:hAnsi="Calibri Light" w:cs="Arial"/>
          <w:sz w:val="24"/>
          <w:szCs w:val="24"/>
          <w:lang w:val="en-US"/>
        </w:rPr>
        <w:t xml:space="preserve">, with its registered office in </w:t>
      </w:r>
      <w:r w:rsidR="007D5F19">
        <w:rPr>
          <w:rFonts w:ascii="Calibri Light" w:eastAsia="Times New Roman" w:hAnsi="Calibri Light" w:cs="Arial"/>
          <w:sz w:val="24"/>
          <w:szCs w:val="24"/>
          <w:lang w:val="en-US"/>
        </w:rPr>
        <w:t>…………………………………………………………</w:t>
      </w:r>
      <w:r w:rsidRPr="001B3C77">
        <w:rPr>
          <w:rFonts w:ascii="Calibri Light" w:eastAsia="Times New Roman" w:hAnsi="Calibri Light" w:cs="Arial"/>
          <w:sz w:val="24"/>
          <w:szCs w:val="24"/>
          <w:lang w:val="en-US"/>
        </w:rPr>
        <w:t xml:space="preserve"> (address: </w:t>
      </w:r>
      <w:r w:rsidR="007D5F19">
        <w:rPr>
          <w:rFonts w:ascii="Calibri Light" w:eastAsia="Times New Roman" w:hAnsi="Calibri Light" w:cs="Arial"/>
          <w:sz w:val="24"/>
          <w:szCs w:val="24"/>
          <w:lang w:val="en-US"/>
        </w:rPr>
        <w:t>……………………………………………………………….</w:t>
      </w: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), registered in </w:t>
      </w:r>
      <w:r w:rsidR="007D5F19">
        <w:rPr>
          <w:rFonts w:ascii="Calibri Light" w:eastAsia="Times New Roman" w:hAnsi="Calibri Light" w:cs="Arial"/>
          <w:sz w:val="24"/>
          <w:szCs w:val="24"/>
          <w:lang w:val="en-GB"/>
        </w:rPr>
        <w:t>……………………………</w:t>
      </w:r>
      <w:r w:rsidRPr="001B3C77">
        <w:rPr>
          <w:rFonts w:ascii="Calibri Light" w:eastAsia="Times New Roman" w:hAnsi="Calibri Light" w:cs="Arial"/>
          <w:iCs/>
          <w:sz w:val="24"/>
          <w:szCs w:val="24"/>
          <w:lang w:val="en-US"/>
        </w:rPr>
        <w:t xml:space="preserve">, </w:t>
      </w:r>
      <w:r w:rsidR="007D5F19" w:rsidRPr="001B3C77">
        <w:rPr>
          <w:rFonts w:ascii="Calibri Light" w:eastAsia="Times New Roman" w:hAnsi="Calibri Light" w:cs="Arial"/>
          <w:sz w:val="24"/>
          <w:szCs w:val="24"/>
          <w:lang w:val="en-GB"/>
        </w:rPr>
        <w:t>under</w:t>
      </w: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 the number </w:t>
      </w:r>
      <w:r w:rsidR="007D5F19">
        <w:rPr>
          <w:rFonts w:ascii="Calibri Light" w:eastAsia="Times New Roman" w:hAnsi="Calibri Light" w:cs="Arial"/>
          <w:sz w:val="24"/>
          <w:szCs w:val="24"/>
          <w:lang w:val="en-GB"/>
        </w:rPr>
        <w:t>………………………………</w:t>
      </w: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 (hereinafter referred to as the “</w:t>
      </w:r>
      <w:r w:rsidRPr="001B3C77">
        <w:rPr>
          <w:rFonts w:ascii="Calibri Light" w:eastAsia="Times New Roman" w:hAnsi="Calibri Light" w:cs="Arial"/>
          <w:b/>
          <w:sz w:val="24"/>
          <w:szCs w:val="24"/>
          <w:lang w:val="en-GB"/>
        </w:rPr>
        <w:t>Principal</w:t>
      </w: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”), </w:t>
      </w:r>
    </w:p>
    <w:p w14:paraId="7420C53A" w14:textId="77777777" w:rsidR="001B3C77" w:rsidRPr="001B3C77" w:rsidRDefault="001B3C77" w:rsidP="001B3C77">
      <w:pPr>
        <w:spacing w:after="0" w:line="288" w:lineRule="auto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</w:p>
    <w:p w14:paraId="283B3529" w14:textId="77777777" w:rsidR="001B3C77" w:rsidRPr="001B3C77" w:rsidRDefault="001B3C77" w:rsidP="001B3C77">
      <w:pPr>
        <w:spacing w:after="0" w:line="288" w:lineRule="auto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>Hereby authorise:</w:t>
      </w:r>
    </w:p>
    <w:p w14:paraId="02733FBD" w14:textId="77777777" w:rsidR="001B3C77" w:rsidRPr="001B3C77" w:rsidRDefault="001B3C77" w:rsidP="001B3C77">
      <w:pPr>
        <w:spacing w:after="0" w:line="288" w:lineRule="auto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</w:p>
    <w:p w14:paraId="6E0D2FED" w14:textId="77777777" w:rsidR="001B3C77" w:rsidRPr="001B3C77" w:rsidRDefault="001B3C77" w:rsidP="001B3C77">
      <w:pPr>
        <w:spacing w:after="0" w:line="288" w:lineRule="auto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</w:p>
    <w:p w14:paraId="0AF491FC" w14:textId="77777777" w:rsidR="001B3C77" w:rsidRPr="001B3C77" w:rsidRDefault="001B3C77" w:rsidP="001B3C77">
      <w:pPr>
        <w:spacing w:before="120" w:after="120" w:line="288" w:lineRule="auto"/>
        <w:jc w:val="both"/>
        <w:rPr>
          <w:rFonts w:ascii="Calibri Light" w:eastAsia="Times New Roman" w:hAnsi="Calibri Light" w:cs="Arial"/>
          <w:b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Hereinafter referred to as </w:t>
      </w:r>
      <w:r w:rsidRPr="001B3C77">
        <w:rPr>
          <w:rFonts w:ascii="Calibri Light" w:eastAsia="Times New Roman" w:hAnsi="Calibri Light" w:cs="Arial"/>
          <w:b/>
          <w:sz w:val="24"/>
          <w:szCs w:val="24"/>
          <w:lang w:val="en-GB"/>
        </w:rPr>
        <w:t>Proxy,</w:t>
      </w:r>
    </w:p>
    <w:p w14:paraId="63911FD3" w14:textId="6472D6D9" w:rsidR="001B3C77" w:rsidRPr="001B3C77" w:rsidRDefault="001B3C77" w:rsidP="001B3C77">
      <w:pPr>
        <w:spacing w:before="120" w:after="120" w:line="288" w:lineRule="auto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to represent individually the Principal in undertaking the preparatory steps within the framework of transactions for purchase of </w:t>
      </w:r>
      <w:r w:rsidR="005C4913">
        <w:rPr>
          <w:rFonts w:ascii="Calibri Light" w:eastAsia="Times New Roman" w:hAnsi="Calibri Light" w:cs="Arial"/>
          <w:sz w:val="24"/>
          <w:szCs w:val="24"/>
          <w:lang w:val="en-GB"/>
        </w:rPr>
        <w:t>………………………………………………………………………</w:t>
      </w: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 of </w:t>
      </w:r>
      <w:r w:rsidR="005C4913">
        <w:rPr>
          <w:rFonts w:ascii="Calibri Light" w:eastAsia="Times New Roman" w:hAnsi="Calibri Light" w:cs="Arial"/>
          <w:sz w:val="24"/>
          <w:szCs w:val="24"/>
          <w:lang w:val="en-GB"/>
        </w:rPr>
        <w:t>……………………………………………………….</w:t>
      </w: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 xml:space="preserve"> (specifications attached) (hereinafter referred to as the “</w:t>
      </w:r>
      <w:r w:rsidRPr="001B3C77">
        <w:rPr>
          <w:rFonts w:ascii="Calibri Light" w:eastAsia="Times New Roman" w:hAnsi="Calibri Light" w:cs="Arial"/>
          <w:b/>
          <w:sz w:val="24"/>
          <w:szCs w:val="24"/>
          <w:lang w:val="en-GB"/>
        </w:rPr>
        <w:t>PGC</w:t>
      </w: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>”), whether through a direct or indirect purchase or a tender process.</w:t>
      </w:r>
    </w:p>
    <w:p w14:paraId="517ED318" w14:textId="77777777" w:rsidR="001B3C77" w:rsidRPr="001B3C77" w:rsidRDefault="001B3C77" w:rsidP="001B3C77">
      <w:pPr>
        <w:spacing w:after="0" w:line="288" w:lineRule="auto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</w:p>
    <w:p w14:paraId="097519B6" w14:textId="77777777" w:rsidR="001B3C77" w:rsidRPr="001B3C77" w:rsidRDefault="001B3C77" w:rsidP="001B3C77">
      <w:pPr>
        <w:spacing w:after="360" w:line="288" w:lineRule="auto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>This power of attorney authorises the Proxy to:</w:t>
      </w:r>
    </w:p>
    <w:p w14:paraId="6C68145C" w14:textId="77777777" w:rsidR="001B3C77" w:rsidRPr="001B3C77" w:rsidRDefault="001B3C77" w:rsidP="001B3C77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>represent the Principal with the sellers in negotiations of the content of any agreements, understandings and/or other transactional documents of the PGC;</w:t>
      </w:r>
    </w:p>
    <w:p w14:paraId="6FE204EE" w14:textId="77777777" w:rsidR="001B3C77" w:rsidRPr="001B3C77" w:rsidRDefault="001B3C77" w:rsidP="001B3C77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>Ask questions, submit explanations concerning the content of the offers for the sale of PGC and other documents submitted by the sellers;</w:t>
      </w:r>
    </w:p>
    <w:p w14:paraId="4CE413E0" w14:textId="77777777" w:rsidR="001B3C77" w:rsidRPr="001B3C77" w:rsidRDefault="001B3C77" w:rsidP="001B3C77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>Conduct on behalf of the Principal the correspondence connected with the transactions with the sellers;</w:t>
      </w:r>
    </w:p>
    <w:p w14:paraId="64DB4420" w14:textId="77777777" w:rsidR="001B3C77" w:rsidRPr="001B3C77" w:rsidRDefault="001B3C77" w:rsidP="001B3C77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>Take any factual but no legal actions, to submit the declarations of knowledge in relation to the transactions with the sellers;</w:t>
      </w:r>
    </w:p>
    <w:p w14:paraId="4AD171F7" w14:textId="77777777" w:rsidR="001B3C77" w:rsidRPr="001B3C77" w:rsidRDefault="001B3C77" w:rsidP="001B3C77">
      <w:pPr>
        <w:numPr>
          <w:ilvl w:val="0"/>
          <w:numId w:val="3"/>
        </w:numPr>
        <w:spacing w:after="240" w:line="288" w:lineRule="auto"/>
        <w:ind w:left="714" w:hanging="357"/>
        <w:jc w:val="both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sz w:val="24"/>
          <w:szCs w:val="24"/>
          <w:lang w:val="en-GB"/>
        </w:rPr>
        <w:t>Undertaking all actions necessary to conclude and/or finalize by the Principal the transactions with the sellers.</w:t>
      </w:r>
    </w:p>
    <w:p w14:paraId="600DF19C" w14:textId="77777777" w:rsidR="001B3C77" w:rsidRPr="001B3C77" w:rsidRDefault="001B3C77" w:rsidP="001B3C77">
      <w:pPr>
        <w:spacing w:before="120" w:after="120" w:line="288" w:lineRule="auto"/>
        <w:jc w:val="both"/>
        <w:rPr>
          <w:rFonts w:ascii="Calibri Light" w:eastAsia="Times New Roman" w:hAnsi="Calibri Light" w:cs="Arial"/>
          <w:bCs/>
          <w:iCs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bCs/>
          <w:iCs/>
          <w:sz w:val="24"/>
          <w:szCs w:val="24"/>
          <w:lang w:val="en-GB"/>
        </w:rPr>
        <w:t>This power of attorney does not authorise the Proxy to conclude any agreements and/or understandings on behalf of the Principal.</w:t>
      </w:r>
    </w:p>
    <w:p w14:paraId="11FAE88F" w14:textId="09026A09" w:rsidR="001B3C77" w:rsidRPr="001B3C77" w:rsidRDefault="001B3C77" w:rsidP="001B3C77">
      <w:pPr>
        <w:spacing w:before="120" w:after="120" w:line="288" w:lineRule="auto"/>
        <w:jc w:val="both"/>
        <w:rPr>
          <w:rFonts w:ascii="Calibri Light" w:eastAsia="Times New Roman" w:hAnsi="Calibri Light" w:cs="Arial"/>
          <w:bCs/>
          <w:iCs/>
          <w:sz w:val="24"/>
          <w:szCs w:val="24"/>
          <w:lang w:val="en-GB"/>
        </w:rPr>
      </w:pPr>
      <w:r w:rsidRPr="001B3C77">
        <w:rPr>
          <w:rFonts w:ascii="Calibri Light" w:eastAsia="Times New Roman" w:hAnsi="Calibri Light" w:cs="Arial"/>
          <w:bCs/>
          <w:iCs/>
          <w:sz w:val="24"/>
          <w:szCs w:val="24"/>
          <w:lang w:val="en-GB"/>
        </w:rPr>
        <w:lastRenderedPageBreak/>
        <w:t xml:space="preserve">This power of attorney is valid until </w:t>
      </w:r>
      <w:r w:rsidR="007D5F19">
        <w:rPr>
          <w:rFonts w:ascii="Calibri Light" w:eastAsia="Times New Roman" w:hAnsi="Calibri Light" w:cs="Arial"/>
          <w:bCs/>
          <w:iCs/>
          <w:sz w:val="24"/>
          <w:szCs w:val="24"/>
          <w:lang w:val="en-GB"/>
        </w:rPr>
        <w:t>………………………………</w:t>
      </w:r>
      <w:r w:rsidR="005C4913">
        <w:rPr>
          <w:rFonts w:ascii="Calibri Light" w:eastAsia="Times New Roman" w:hAnsi="Calibri Light" w:cs="Arial"/>
          <w:bCs/>
          <w:iCs/>
          <w:sz w:val="24"/>
          <w:szCs w:val="24"/>
          <w:lang w:val="en-GB"/>
        </w:rPr>
        <w:t>….</w:t>
      </w:r>
      <w:r w:rsidRPr="001B3C77">
        <w:rPr>
          <w:rFonts w:ascii="Calibri Light" w:eastAsia="Times New Roman" w:hAnsi="Calibri Light" w:cs="Arial"/>
          <w:bCs/>
          <w:iCs/>
          <w:sz w:val="24"/>
          <w:szCs w:val="24"/>
          <w:lang w:val="en-GB"/>
        </w:rPr>
        <w:t>and may be revoked at any time before this date.</w:t>
      </w:r>
    </w:p>
    <w:p w14:paraId="61B8653A" w14:textId="77DC73EA" w:rsidR="001B3C77" w:rsidRPr="001B3C77" w:rsidRDefault="001B3C77" w:rsidP="001B3C77">
      <w:pPr>
        <w:spacing w:before="120" w:after="120" w:line="288" w:lineRule="auto"/>
        <w:jc w:val="both"/>
        <w:rPr>
          <w:rFonts w:ascii="Calibri Light" w:eastAsia="Times New Roman" w:hAnsi="Calibri Light" w:cs="Arial"/>
          <w:bCs/>
          <w:iCs/>
          <w:sz w:val="24"/>
          <w:szCs w:val="24"/>
          <w:lang w:val="en-US"/>
        </w:rPr>
      </w:pPr>
      <w:r w:rsidRPr="001B3C77">
        <w:rPr>
          <w:rFonts w:ascii="Calibri Light" w:eastAsia="Times New Roman" w:hAnsi="Calibri Light" w:cs="Arial"/>
          <w:bCs/>
          <w:iCs/>
          <w:sz w:val="24"/>
          <w:szCs w:val="24"/>
          <w:lang w:val="en-US"/>
        </w:rPr>
        <w:t xml:space="preserve">This power of attorney is governed by the laws of </w:t>
      </w:r>
      <w:r w:rsidR="007D5F19">
        <w:rPr>
          <w:rFonts w:ascii="Calibri Light" w:eastAsia="Times New Roman" w:hAnsi="Calibri Light" w:cs="Arial"/>
          <w:bCs/>
          <w:iCs/>
          <w:sz w:val="24"/>
          <w:szCs w:val="24"/>
          <w:lang w:val="en-US"/>
        </w:rPr>
        <w:t>……………………………………………………………………</w:t>
      </w:r>
      <w:r w:rsidR="005C4913">
        <w:rPr>
          <w:rFonts w:ascii="Calibri Light" w:eastAsia="Times New Roman" w:hAnsi="Calibri Light" w:cs="Arial"/>
          <w:bCs/>
          <w:iCs/>
          <w:sz w:val="24"/>
          <w:szCs w:val="24"/>
          <w:lang w:val="en-US"/>
        </w:rPr>
        <w:t>….</w:t>
      </w:r>
    </w:p>
    <w:p w14:paraId="7A105382" w14:textId="77777777" w:rsidR="00751BE3" w:rsidRDefault="00751BE3" w:rsidP="00D8214A">
      <w:pPr>
        <w:spacing w:line="240" w:lineRule="auto"/>
        <w:jc w:val="both"/>
        <w:rPr>
          <w:rFonts w:ascii="Calibri Light" w:hAnsi="Calibri Light" w:cstheme="majorHAnsi"/>
          <w:sz w:val="24"/>
          <w:szCs w:val="24"/>
          <w:lang w:val="en-US"/>
        </w:rPr>
      </w:pPr>
    </w:p>
    <w:p w14:paraId="5F60A294" w14:textId="77777777" w:rsidR="004B0954" w:rsidRDefault="0037065A" w:rsidP="00D8214A">
      <w:pPr>
        <w:spacing w:line="240" w:lineRule="auto"/>
        <w:jc w:val="both"/>
        <w:rPr>
          <w:rFonts w:ascii="Calibri Light" w:hAnsi="Calibri Light" w:cstheme="majorHAnsi"/>
          <w:sz w:val="24"/>
          <w:szCs w:val="24"/>
          <w:lang w:val="en-US"/>
        </w:rPr>
      </w:pPr>
      <w:r>
        <w:rPr>
          <w:rFonts w:ascii="Calibri Light" w:hAnsi="Calibri Light" w:cstheme="majorHAnsi"/>
          <w:sz w:val="24"/>
          <w:szCs w:val="24"/>
          <w:lang w:val="en-US"/>
        </w:rPr>
        <w:t xml:space="preserve">Signed </w:t>
      </w:r>
      <w:r w:rsidR="00996028">
        <w:rPr>
          <w:rFonts w:ascii="Calibri Light" w:hAnsi="Calibri Light" w:cstheme="majorHAnsi"/>
          <w:sz w:val="24"/>
          <w:szCs w:val="24"/>
          <w:lang w:val="en-US"/>
        </w:rPr>
        <w:t>by</w:t>
      </w:r>
    </w:p>
    <w:p w14:paraId="44E12B71" w14:textId="36AE0240" w:rsidR="004B0954" w:rsidRDefault="004B0954" w:rsidP="000605E9">
      <w:pPr>
        <w:jc w:val="both"/>
        <w:rPr>
          <w:rFonts w:ascii="Calibri Light" w:hAnsi="Calibri Light" w:cstheme="minorHAnsi"/>
          <w:b/>
          <w:sz w:val="24"/>
          <w:lang w:val="en-US"/>
        </w:rPr>
      </w:pPr>
    </w:p>
    <w:p w14:paraId="0D4C7A07" w14:textId="7C73C41D" w:rsidR="000605E9" w:rsidRPr="00751BE3" w:rsidRDefault="007D5F19" w:rsidP="000605E9">
      <w:pPr>
        <w:jc w:val="both"/>
        <w:rPr>
          <w:rStyle w:val="NoneA"/>
          <w:rFonts w:ascii="Calibri Light" w:eastAsia="Cambria" w:hAnsi="Calibri Light" w:cs="Cambria"/>
          <w:b/>
          <w:color w:val="262626"/>
          <w:sz w:val="24"/>
          <w:szCs w:val="24"/>
          <w:u w:color="262626"/>
          <w:lang w:val="en-US"/>
        </w:rPr>
      </w:pPr>
      <w:r>
        <w:rPr>
          <w:rFonts w:cstheme="minorHAnsi"/>
          <w:b/>
          <w:sz w:val="24"/>
          <w:lang w:val="en-US"/>
        </w:rPr>
        <w:t>………………………………………………</w:t>
      </w:r>
      <w:r w:rsidR="00D8214A">
        <w:rPr>
          <w:rFonts w:eastAsia="Calibri" w:cstheme="minorHAnsi"/>
          <w:b/>
          <w:color w:val="000000"/>
          <w:sz w:val="24"/>
          <w:szCs w:val="24"/>
          <w:lang w:val="en-US" w:bidi="th-TH"/>
        </w:rPr>
        <w:t xml:space="preserve"> (</w:t>
      </w:r>
      <w:r w:rsidR="001B3C77">
        <w:rPr>
          <w:rFonts w:eastAsia="Calibri" w:cstheme="minorHAnsi"/>
          <w:b/>
          <w:color w:val="000000"/>
          <w:sz w:val="24"/>
          <w:szCs w:val="24"/>
          <w:lang w:val="en-US" w:bidi="th-TH"/>
        </w:rPr>
        <w:t>THE PRINCIPAL</w:t>
      </w:r>
      <w:r w:rsidR="00993F74" w:rsidRPr="001F4E93">
        <w:rPr>
          <w:rFonts w:eastAsia="Calibri" w:cstheme="minorHAnsi"/>
          <w:b/>
          <w:color w:val="000000"/>
          <w:sz w:val="24"/>
          <w:szCs w:val="24"/>
          <w:lang w:val="en-US" w:bidi="th-TH"/>
        </w:rPr>
        <w:t>)</w:t>
      </w:r>
      <w:r w:rsidR="00D8214A" w:rsidRPr="003F44CD">
        <w:rPr>
          <w:rFonts w:ascii="Calibri Light" w:hAnsi="Calibri Light" w:cstheme="minorHAnsi"/>
          <w:b/>
          <w:bCs/>
          <w:color w:val="000000"/>
          <w:sz w:val="24"/>
          <w:szCs w:val="24"/>
          <w:lang w:val="en-US"/>
        </w:rPr>
        <w:t>,</w:t>
      </w:r>
      <w:r w:rsidR="00D8214A" w:rsidRPr="003F44CD">
        <w:rPr>
          <w:rStyle w:val="NoneA"/>
          <w:rFonts w:ascii="Calibri Light" w:eastAsia="Cambria" w:hAnsi="Calibri Light" w:cs="Cambria"/>
          <w:color w:val="262626"/>
          <w:sz w:val="24"/>
          <w:szCs w:val="24"/>
          <w:u w:color="262626"/>
          <w:lang w:val="en-US"/>
        </w:rPr>
        <w:t xml:space="preserve"> </w:t>
      </w:r>
      <w:r>
        <w:rPr>
          <w:rStyle w:val="NoneA"/>
          <w:rFonts w:ascii="Calibri Light" w:eastAsia="Cambria" w:hAnsi="Calibri Light" w:cs="Cambria"/>
          <w:color w:val="262626"/>
          <w:sz w:val="24"/>
          <w:szCs w:val="24"/>
          <w:u w:color="262626"/>
          <w:lang w:val="en-US"/>
        </w:rPr>
        <w:t>…</w:t>
      </w:r>
      <w:r w:rsidR="005C4913">
        <w:rPr>
          <w:rStyle w:val="NoneA"/>
          <w:rFonts w:ascii="Calibri Light" w:eastAsia="Cambria" w:hAnsi="Calibri Light" w:cs="Cambria"/>
          <w:color w:val="262626"/>
          <w:sz w:val="24"/>
          <w:szCs w:val="24"/>
          <w:u w:color="262626"/>
          <w:lang w:val="en-US"/>
        </w:rPr>
        <w:t>….</w:t>
      </w:r>
      <w:r>
        <w:rPr>
          <w:rStyle w:val="NoneA"/>
          <w:rFonts w:ascii="Calibri Light" w:eastAsia="Cambria" w:hAnsi="Calibri Light" w:cs="Cambria"/>
          <w:color w:val="262626"/>
          <w:sz w:val="24"/>
          <w:szCs w:val="24"/>
          <w:u w:color="262626"/>
          <w:lang w:val="en-US"/>
        </w:rPr>
        <w:t xml:space="preserve"> </w:t>
      </w:r>
      <w:r w:rsidR="00371877">
        <w:rPr>
          <w:rStyle w:val="NoneA"/>
          <w:rFonts w:ascii="Calibri Light" w:eastAsia="Cambria" w:hAnsi="Calibri Light" w:cs="Cambria"/>
          <w:color w:val="262626"/>
          <w:sz w:val="24"/>
          <w:szCs w:val="24"/>
          <w:u w:color="262626"/>
          <w:lang w:val="en-US"/>
        </w:rPr>
        <w:t>/</w:t>
      </w:r>
      <w:r>
        <w:rPr>
          <w:rStyle w:val="NoneA"/>
          <w:rFonts w:ascii="Calibri Light" w:eastAsia="Cambria" w:hAnsi="Calibri Light" w:cs="Cambria"/>
          <w:color w:val="262626"/>
          <w:sz w:val="24"/>
          <w:szCs w:val="24"/>
          <w:u w:color="262626"/>
          <w:lang w:val="en-US"/>
        </w:rPr>
        <w:t>…</w:t>
      </w:r>
      <w:r w:rsidR="005C4913">
        <w:rPr>
          <w:rStyle w:val="NoneA"/>
          <w:rFonts w:ascii="Calibri Light" w:eastAsia="Cambria" w:hAnsi="Calibri Light" w:cs="Cambria"/>
          <w:color w:val="262626"/>
          <w:sz w:val="24"/>
          <w:szCs w:val="24"/>
          <w:u w:color="262626"/>
          <w:lang w:val="en-US"/>
        </w:rPr>
        <w:t>…. /</w:t>
      </w:r>
      <w:r w:rsidR="00DA23EA">
        <w:rPr>
          <w:rStyle w:val="NoneA"/>
          <w:rFonts w:ascii="Calibri Light" w:eastAsia="Cambria" w:hAnsi="Calibri Light" w:cs="Cambria"/>
          <w:color w:val="262626"/>
          <w:sz w:val="24"/>
          <w:szCs w:val="24"/>
          <w:u w:color="262626"/>
          <w:lang w:val="en-US"/>
        </w:rPr>
        <w:t>20</w:t>
      </w:r>
      <w:proofErr w:type="gramStart"/>
      <w:r w:rsidR="00261032">
        <w:rPr>
          <w:rStyle w:val="NoneA"/>
          <w:rFonts w:ascii="Calibri Light" w:eastAsia="Cambria" w:hAnsi="Calibri Light" w:cs="Cambria"/>
          <w:color w:val="262626"/>
          <w:sz w:val="24"/>
          <w:szCs w:val="24"/>
          <w:u w:color="262626"/>
          <w:lang w:val="en-US"/>
        </w:rPr>
        <w:t>…..</w:t>
      </w:r>
      <w:proofErr w:type="gramEnd"/>
    </w:p>
    <w:p w14:paraId="49F20834" w14:textId="21A17BFE" w:rsidR="00B936D4" w:rsidRPr="00751BE3" w:rsidRDefault="00993F74" w:rsidP="00D07A75">
      <w:pPr>
        <w:spacing w:line="240" w:lineRule="auto"/>
        <w:jc w:val="both"/>
        <w:rPr>
          <w:rFonts w:cstheme="majorHAnsi"/>
          <w:b/>
          <w:sz w:val="24"/>
          <w:szCs w:val="24"/>
          <w:lang w:val="en-US"/>
        </w:rPr>
      </w:pPr>
      <w:r w:rsidRPr="00751BE3">
        <w:rPr>
          <w:rFonts w:cstheme="majorHAnsi"/>
          <w:b/>
          <w:bCs/>
          <w:sz w:val="24"/>
          <w:szCs w:val="24"/>
          <w:lang w:val="en-US"/>
        </w:rPr>
        <w:t xml:space="preserve">FOR AND </w:t>
      </w:r>
      <w:r w:rsidRPr="00751BE3">
        <w:rPr>
          <w:rFonts w:cstheme="majorHAnsi"/>
          <w:b/>
          <w:sz w:val="24"/>
          <w:szCs w:val="24"/>
          <w:lang w:val="en-US"/>
        </w:rPr>
        <w:t xml:space="preserve">ON BEHALF OF </w:t>
      </w:r>
      <w:r w:rsidR="00F52E2A">
        <w:rPr>
          <w:rFonts w:cstheme="majorHAnsi"/>
          <w:b/>
          <w:sz w:val="24"/>
          <w:szCs w:val="24"/>
          <w:lang w:val="en-US"/>
        </w:rPr>
        <w:t>CACTUS GLOBAL INC</w:t>
      </w:r>
      <w:r w:rsidRPr="00751BE3">
        <w:rPr>
          <w:rFonts w:cstheme="majorHAnsi"/>
          <w:b/>
          <w:sz w:val="24"/>
          <w:szCs w:val="24"/>
          <w:lang w:val="en-US"/>
        </w:rPr>
        <w:t xml:space="preserve"> </w:t>
      </w:r>
    </w:p>
    <w:p w14:paraId="65318C6E" w14:textId="77777777" w:rsidR="00993F74" w:rsidRPr="003F44CD" w:rsidRDefault="00993F74" w:rsidP="00D07A75">
      <w:pPr>
        <w:spacing w:line="240" w:lineRule="auto"/>
        <w:jc w:val="both"/>
        <w:rPr>
          <w:rFonts w:ascii="Calibri Light" w:hAnsi="Calibri Light" w:cstheme="majorHAnsi"/>
          <w:sz w:val="24"/>
          <w:szCs w:val="24"/>
          <w:lang w:val="en-US"/>
        </w:rPr>
      </w:pPr>
      <w:r w:rsidRPr="003F44CD">
        <w:rPr>
          <w:rFonts w:ascii="Calibri Light" w:hAnsi="Calibri Light" w:cstheme="majorHAnsi"/>
          <w:sz w:val="24"/>
          <w:szCs w:val="24"/>
          <w:lang w:val="en-US"/>
        </w:rPr>
        <w:t xml:space="preserve">                </w:t>
      </w:r>
    </w:p>
    <w:p w14:paraId="38E53420" w14:textId="19782392" w:rsidR="00B936D4" w:rsidRPr="00B936D4" w:rsidRDefault="007D5F19" w:rsidP="00B936D4">
      <w:pPr>
        <w:spacing w:line="240" w:lineRule="auto"/>
        <w:jc w:val="both"/>
        <w:rPr>
          <w:rFonts w:ascii="Calibri Light" w:hAnsi="Calibri Light" w:cstheme="majorHAnsi"/>
          <w:sz w:val="24"/>
          <w:szCs w:val="24"/>
          <w:lang w:val="en-US"/>
        </w:rPr>
      </w:pPr>
      <w:r>
        <w:rPr>
          <w:rFonts w:ascii="Calibri Light" w:hAnsi="Calibri Light" w:cstheme="majorHAnsi"/>
          <w:sz w:val="24"/>
          <w:szCs w:val="24"/>
          <w:lang w:val="en-US"/>
        </w:rPr>
        <w:t>……………………………………………………………………………………………………..</w:t>
      </w:r>
    </w:p>
    <w:p w14:paraId="4C0D7323" w14:textId="77777777" w:rsidR="00B936D4" w:rsidRPr="00B936D4" w:rsidRDefault="00B936D4" w:rsidP="00B936D4">
      <w:pPr>
        <w:spacing w:line="240" w:lineRule="auto"/>
        <w:jc w:val="both"/>
        <w:rPr>
          <w:rFonts w:ascii="Calibri Light" w:hAnsi="Calibri Light" w:cstheme="majorHAnsi"/>
          <w:sz w:val="24"/>
          <w:szCs w:val="24"/>
          <w:lang w:val="en-US"/>
        </w:rPr>
      </w:pPr>
      <w:r w:rsidRPr="00B936D4">
        <w:rPr>
          <w:rFonts w:ascii="Calibri Light" w:hAnsi="Calibri Light" w:cstheme="majorHAnsi"/>
          <w:sz w:val="24"/>
          <w:szCs w:val="24"/>
          <w:lang w:val="en-US"/>
        </w:rPr>
        <w:t>POSITION: PRIMARY PARTNER</w:t>
      </w:r>
    </w:p>
    <w:p w14:paraId="3B06D271" w14:textId="77777777" w:rsidR="0031257E" w:rsidRPr="00B315D2" w:rsidRDefault="00751BE3" w:rsidP="00B315D2">
      <w:pPr>
        <w:tabs>
          <w:tab w:val="left" w:pos="3248"/>
        </w:tabs>
        <w:rPr>
          <w:rFonts w:ascii="Calibri Light" w:eastAsia="Cambria" w:hAnsi="Calibri Light" w:cs="Cambria"/>
          <w:sz w:val="24"/>
          <w:szCs w:val="24"/>
          <w:lang w:val="en-US"/>
        </w:rPr>
      </w:pPr>
      <w:r>
        <w:rPr>
          <w:rFonts w:ascii="Calibri Light" w:eastAsia="Cambria" w:hAnsi="Calibri Light" w:cs="Cambri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091270B8" wp14:editId="237AED7B">
            <wp:simplePos x="0" y="0"/>
            <wp:positionH relativeFrom="column">
              <wp:posOffset>924560</wp:posOffset>
            </wp:positionH>
            <wp:positionV relativeFrom="paragraph">
              <wp:posOffset>7154545</wp:posOffset>
            </wp:positionV>
            <wp:extent cx="616585" cy="1318260"/>
            <wp:effectExtent l="381000" t="0" r="354965" b="0"/>
            <wp:wrapNone/>
            <wp:docPr id="6" name="Picture 4" descr="C:\Documents and Settings\Theodore\Desktop\petroverseas corporation  office\petroverseas docs\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heodore\Desktop\petroverseas corporation  office\petroverseas docs\stam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265711">
                      <a:off x="0" y="0"/>
                      <a:ext cx="6165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257E" w:rsidRPr="00B315D2" w:rsidSect="00E74324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EF0F" w14:textId="77777777" w:rsidR="00845E57" w:rsidRDefault="00845E57" w:rsidP="00993F74">
      <w:pPr>
        <w:spacing w:after="0" w:line="240" w:lineRule="auto"/>
      </w:pPr>
      <w:r>
        <w:separator/>
      </w:r>
    </w:p>
  </w:endnote>
  <w:endnote w:type="continuationSeparator" w:id="0">
    <w:p w14:paraId="4C69BA65" w14:textId="77777777" w:rsidR="00845E57" w:rsidRDefault="00845E57" w:rsidP="0099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27EC" w14:textId="60294EC0" w:rsidR="00BA6B15" w:rsidRDefault="00BA6B15">
    <w:pPr>
      <w:pStyle w:val="Footer"/>
    </w:pPr>
    <w:r w:rsidRPr="00BA6B1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35B2114" wp14:editId="2BBF17FC">
          <wp:simplePos x="0" y="0"/>
          <wp:positionH relativeFrom="column">
            <wp:posOffset>8168995</wp:posOffset>
          </wp:positionH>
          <wp:positionV relativeFrom="paragraph">
            <wp:posOffset>5160348</wp:posOffset>
          </wp:positionV>
          <wp:extent cx="463137" cy="570016"/>
          <wp:effectExtent l="0" t="0" r="0" b="0"/>
          <wp:wrapNone/>
          <wp:docPr id="3" name="Picture 1" descr="C:\Users\bcdli\AppData\Local\Microsoft\Windows\INetCache\Content.Word\Screenshot - 12_10_2017 , 15_52_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li\AppData\Local\Microsoft\Windows\INetCache\Content.Word\Screenshot - 12_10_2017 , 15_52_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6B1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D161EFC" wp14:editId="04AFAC27">
          <wp:simplePos x="0" y="0"/>
          <wp:positionH relativeFrom="column">
            <wp:posOffset>8016595</wp:posOffset>
          </wp:positionH>
          <wp:positionV relativeFrom="paragraph">
            <wp:posOffset>5007948</wp:posOffset>
          </wp:positionV>
          <wp:extent cx="463137" cy="570016"/>
          <wp:effectExtent l="0" t="0" r="0" b="0"/>
          <wp:wrapNone/>
          <wp:docPr id="1" name="Picture 1" descr="C:\Users\bcdli\AppData\Local\Microsoft\Windows\INetCache\Content.Word\Screenshot - 12_10_2017 , 15_52_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li\AppData\Local\Microsoft\Windows\INetCache\Content.Word\Screenshot - 12_10_2017 , 15_52_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6B1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26BF85B" wp14:editId="6323B0FE">
          <wp:simplePos x="0" y="0"/>
          <wp:positionH relativeFrom="column">
            <wp:posOffset>7864195</wp:posOffset>
          </wp:positionH>
          <wp:positionV relativeFrom="paragraph">
            <wp:posOffset>4855548</wp:posOffset>
          </wp:positionV>
          <wp:extent cx="463137" cy="570016"/>
          <wp:effectExtent l="0" t="0" r="0" b="0"/>
          <wp:wrapNone/>
          <wp:docPr id="10" name="Picture 1" descr="C:\Users\bcdli\AppData\Local\Microsoft\Windows\INetCache\Content.Word\Screenshot - 12_10_2017 , 15_52_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li\AppData\Local\Microsoft\Windows\INetCache\Content.Word\Screenshot - 12_10_2017 , 15_52_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8405" w14:textId="77777777" w:rsidR="00845E57" w:rsidRDefault="00845E57" w:rsidP="00993F74">
      <w:pPr>
        <w:spacing w:after="0" w:line="240" w:lineRule="auto"/>
      </w:pPr>
      <w:r>
        <w:separator/>
      </w:r>
    </w:p>
  </w:footnote>
  <w:footnote w:type="continuationSeparator" w:id="0">
    <w:p w14:paraId="4D18875E" w14:textId="77777777" w:rsidR="00845E57" w:rsidRDefault="00845E57" w:rsidP="0099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AE6"/>
    <w:multiLevelType w:val="hybridMultilevel"/>
    <w:tmpl w:val="6D9C9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26CB"/>
    <w:multiLevelType w:val="hybridMultilevel"/>
    <w:tmpl w:val="7D9E8DAA"/>
    <w:lvl w:ilvl="0" w:tplc="2BE41770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B7EFD"/>
    <w:multiLevelType w:val="hybridMultilevel"/>
    <w:tmpl w:val="B370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74"/>
    <w:rsid w:val="000605E9"/>
    <w:rsid w:val="00095882"/>
    <w:rsid w:val="00096678"/>
    <w:rsid w:val="000975C4"/>
    <w:rsid w:val="000C0AE6"/>
    <w:rsid w:val="000C29FD"/>
    <w:rsid w:val="001032C9"/>
    <w:rsid w:val="0013035F"/>
    <w:rsid w:val="001375A9"/>
    <w:rsid w:val="00142A92"/>
    <w:rsid w:val="00143919"/>
    <w:rsid w:val="001446EF"/>
    <w:rsid w:val="0018638E"/>
    <w:rsid w:val="001927A2"/>
    <w:rsid w:val="001B27F7"/>
    <w:rsid w:val="001B3C77"/>
    <w:rsid w:val="001E6741"/>
    <w:rsid w:val="001F3335"/>
    <w:rsid w:val="001F4B4E"/>
    <w:rsid w:val="001F4E93"/>
    <w:rsid w:val="00261032"/>
    <w:rsid w:val="00295D8C"/>
    <w:rsid w:val="002A1E87"/>
    <w:rsid w:val="002C63FF"/>
    <w:rsid w:val="002F5C6A"/>
    <w:rsid w:val="0031257E"/>
    <w:rsid w:val="00351CDF"/>
    <w:rsid w:val="0035235D"/>
    <w:rsid w:val="0037065A"/>
    <w:rsid w:val="00371877"/>
    <w:rsid w:val="00384905"/>
    <w:rsid w:val="003907CE"/>
    <w:rsid w:val="00392E99"/>
    <w:rsid w:val="0039366D"/>
    <w:rsid w:val="003A0479"/>
    <w:rsid w:val="003B3014"/>
    <w:rsid w:val="003F44CD"/>
    <w:rsid w:val="004A2716"/>
    <w:rsid w:val="004B0954"/>
    <w:rsid w:val="004B719D"/>
    <w:rsid w:val="004C5B99"/>
    <w:rsid w:val="0051012D"/>
    <w:rsid w:val="005310DF"/>
    <w:rsid w:val="0054148D"/>
    <w:rsid w:val="005C4913"/>
    <w:rsid w:val="005D56AB"/>
    <w:rsid w:val="005F0787"/>
    <w:rsid w:val="00626F06"/>
    <w:rsid w:val="006440F6"/>
    <w:rsid w:val="00654501"/>
    <w:rsid w:val="0067606A"/>
    <w:rsid w:val="00680339"/>
    <w:rsid w:val="006948A7"/>
    <w:rsid w:val="006A7AB3"/>
    <w:rsid w:val="006B7314"/>
    <w:rsid w:val="006C22D9"/>
    <w:rsid w:val="0070534C"/>
    <w:rsid w:val="00732CEB"/>
    <w:rsid w:val="00751BE3"/>
    <w:rsid w:val="00783040"/>
    <w:rsid w:val="007A35D6"/>
    <w:rsid w:val="007D5F19"/>
    <w:rsid w:val="007E700B"/>
    <w:rsid w:val="00845E57"/>
    <w:rsid w:val="00876F6A"/>
    <w:rsid w:val="008E33A4"/>
    <w:rsid w:val="009116DF"/>
    <w:rsid w:val="009854EB"/>
    <w:rsid w:val="00993F74"/>
    <w:rsid w:val="00996028"/>
    <w:rsid w:val="009D3713"/>
    <w:rsid w:val="009F08C7"/>
    <w:rsid w:val="00A06CFC"/>
    <w:rsid w:val="00A14777"/>
    <w:rsid w:val="00A212B7"/>
    <w:rsid w:val="00A23876"/>
    <w:rsid w:val="00AE6F27"/>
    <w:rsid w:val="00B17EB4"/>
    <w:rsid w:val="00B315D2"/>
    <w:rsid w:val="00B3572D"/>
    <w:rsid w:val="00B44EA7"/>
    <w:rsid w:val="00B468BD"/>
    <w:rsid w:val="00B57EB0"/>
    <w:rsid w:val="00B936D4"/>
    <w:rsid w:val="00BA6B15"/>
    <w:rsid w:val="00BD139C"/>
    <w:rsid w:val="00BD3D87"/>
    <w:rsid w:val="00C96C4D"/>
    <w:rsid w:val="00CE6E81"/>
    <w:rsid w:val="00CF6F8F"/>
    <w:rsid w:val="00D07A75"/>
    <w:rsid w:val="00D46169"/>
    <w:rsid w:val="00D74767"/>
    <w:rsid w:val="00D8214A"/>
    <w:rsid w:val="00DA23EA"/>
    <w:rsid w:val="00DF109F"/>
    <w:rsid w:val="00E31F15"/>
    <w:rsid w:val="00E633A6"/>
    <w:rsid w:val="00E74324"/>
    <w:rsid w:val="00E80709"/>
    <w:rsid w:val="00EA56ED"/>
    <w:rsid w:val="00EB1E07"/>
    <w:rsid w:val="00EB2F99"/>
    <w:rsid w:val="00EB3995"/>
    <w:rsid w:val="00F52E2A"/>
    <w:rsid w:val="00F853FF"/>
    <w:rsid w:val="00FB207A"/>
    <w:rsid w:val="00FD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16076"/>
  <w15:docId w15:val="{FB2CC924-92D1-48E9-B29C-07862591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74"/>
  </w:style>
  <w:style w:type="paragraph" w:styleId="Footer">
    <w:name w:val="footer"/>
    <w:basedOn w:val="Normal"/>
    <w:link w:val="FooterChar"/>
    <w:uiPriority w:val="99"/>
    <w:unhideWhenUsed/>
    <w:rsid w:val="0099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74"/>
  </w:style>
  <w:style w:type="character" w:customStyle="1" w:styleId="NoneA">
    <w:name w:val="None A"/>
    <w:rsid w:val="00993F74"/>
    <w:rPr>
      <w:lang w:val="fr-FR"/>
    </w:rPr>
  </w:style>
  <w:style w:type="paragraph" w:customStyle="1" w:styleId="Default">
    <w:name w:val="Default"/>
    <w:rsid w:val="00993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9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993F74"/>
    <w:rPr>
      <w:b/>
      <w:bCs/>
    </w:rPr>
  </w:style>
  <w:style w:type="paragraph" w:customStyle="1" w:styleId="font8">
    <w:name w:val="font_8"/>
    <w:basedOn w:val="Normal"/>
    <w:rsid w:val="0099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3">
    <w:name w:val="color_23"/>
    <w:basedOn w:val="DefaultParagraphFont"/>
    <w:rsid w:val="00993F74"/>
  </w:style>
  <w:style w:type="character" w:customStyle="1" w:styleId="apple-converted-space">
    <w:name w:val="apple-converted-space"/>
    <w:basedOn w:val="DefaultParagraphFont"/>
    <w:rsid w:val="00B468BD"/>
  </w:style>
  <w:style w:type="paragraph" w:styleId="ListParagraph">
    <w:name w:val="List Paragraph"/>
    <w:basedOn w:val="Normal"/>
    <w:uiPriority w:val="34"/>
    <w:qFormat/>
    <w:rsid w:val="009116DF"/>
    <w:pPr>
      <w:ind w:left="720"/>
      <w:contextualSpacing/>
    </w:pPr>
  </w:style>
  <w:style w:type="paragraph" w:customStyle="1" w:styleId="NormaleWeb">
    <w:name w:val="Normale (Web)"/>
    <w:basedOn w:val="Normal"/>
    <w:rsid w:val="0031257E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customStyle="1" w:styleId="yiv470900058msonormal">
    <w:name w:val="yiv470900058msonormal"/>
    <w:basedOn w:val="Normal"/>
    <w:rsid w:val="007A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CACTUS GROUP</dc:creator>
  <cp:lastModifiedBy>Theodore William Reynolds-koranteng</cp:lastModifiedBy>
  <cp:revision>2</cp:revision>
  <cp:lastPrinted>2018-01-22T19:04:00Z</cp:lastPrinted>
  <dcterms:created xsi:type="dcterms:W3CDTF">2019-11-19T16:20:00Z</dcterms:created>
  <dcterms:modified xsi:type="dcterms:W3CDTF">2019-11-19T16:20:00Z</dcterms:modified>
</cp:coreProperties>
</file>